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6CB3" w14:textId="719066E4" w:rsidR="00BA1DB1" w:rsidRPr="00BA1DB1" w:rsidRDefault="00BA1DB1" w:rsidP="002A01DE">
      <w:pPr>
        <w:spacing w:line="240" w:lineRule="auto"/>
        <w:jc w:val="both"/>
        <w:rPr>
          <w:rFonts w:cstheme="minorHAnsi"/>
          <w:color w:val="1F4E79" w:themeColor="accent1" w:themeShade="80"/>
          <w:sz w:val="32"/>
          <w:szCs w:val="32"/>
        </w:rPr>
      </w:pPr>
      <w:r w:rsidRPr="00BA1DB1">
        <w:rPr>
          <w:rFonts w:cstheme="minorHAnsi"/>
          <w:color w:val="1F4E79" w:themeColor="accent1" w:themeShade="80"/>
          <w:sz w:val="32"/>
          <w:szCs w:val="32"/>
        </w:rPr>
        <w:t xml:space="preserve">Nejprve bych Vám </w:t>
      </w:r>
      <w:r>
        <w:rPr>
          <w:rFonts w:cstheme="minorHAnsi"/>
          <w:color w:val="1F4E79" w:themeColor="accent1" w:themeShade="80"/>
          <w:sz w:val="32"/>
          <w:szCs w:val="32"/>
        </w:rPr>
        <w:t xml:space="preserve">všem </w:t>
      </w:r>
      <w:r w:rsidRPr="00BA1DB1">
        <w:rPr>
          <w:rFonts w:cstheme="minorHAnsi"/>
          <w:color w:val="1F4E79" w:themeColor="accent1" w:themeShade="80"/>
          <w:sz w:val="32"/>
          <w:szCs w:val="32"/>
        </w:rPr>
        <w:t xml:space="preserve">chtěla popřát hodně spokojenosti, </w:t>
      </w:r>
      <w:proofErr w:type="gramStart"/>
      <w:r w:rsidRPr="00BA1DB1">
        <w:rPr>
          <w:rFonts w:cstheme="minorHAnsi"/>
          <w:color w:val="1F4E79" w:themeColor="accent1" w:themeShade="80"/>
          <w:sz w:val="32"/>
          <w:szCs w:val="32"/>
        </w:rPr>
        <w:t>zdraví  a</w:t>
      </w:r>
      <w:proofErr w:type="gramEnd"/>
      <w:r w:rsidRPr="00BA1DB1">
        <w:rPr>
          <w:rFonts w:cstheme="minorHAnsi"/>
          <w:color w:val="1F4E79" w:themeColor="accent1" w:themeShade="80"/>
          <w:sz w:val="32"/>
          <w:szCs w:val="32"/>
        </w:rPr>
        <w:t xml:space="preserve"> pracovních úspěchů v novém roce.</w:t>
      </w:r>
    </w:p>
    <w:p w14:paraId="7AFEF18E" w14:textId="3B24E5B3" w:rsidR="00BA1DB1" w:rsidRPr="00BA1DB1" w:rsidRDefault="00BA1DB1" w:rsidP="002A01DE">
      <w:pPr>
        <w:spacing w:line="240" w:lineRule="auto"/>
        <w:jc w:val="both"/>
        <w:rPr>
          <w:rFonts w:cstheme="minorHAnsi"/>
          <w:color w:val="1F4E79" w:themeColor="accent1" w:themeShade="80"/>
          <w:sz w:val="32"/>
          <w:szCs w:val="32"/>
        </w:rPr>
      </w:pPr>
      <w:r w:rsidRPr="00BA1DB1">
        <w:rPr>
          <w:rFonts w:cstheme="minorHAnsi"/>
          <w:color w:val="1F4E79" w:themeColor="accent1" w:themeShade="80"/>
          <w:sz w:val="32"/>
          <w:szCs w:val="32"/>
        </w:rPr>
        <w:t xml:space="preserve">Zároveň bych Vás chtěla </w:t>
      </w:r>
      <w:r>
        <w:rPr>
          <w:rFonts w:cstheme="minorHAnsi"/>
          <w:color w:val="1F4E79" w:themeColor="accent1" w:themeShade="80"/>
          <w:sz w:val="32"/>
          <w:szCs w:val="32"/>
        </w:rPr>
        <w:t xml:space="preserve">informovat </w:t>
      </w:r>
      <w:r w:rsidRPr="00BA1DB1">
        <w:rPr>
          <w:rFonts w:cstheme="minorHAnsi"/>
          <w:color w:val="1F4E79" w:themeColor="accent1" w:themeShade="80"/>
          <w:sz w:val="32"/>
          <w:szCs w:val="32"/>
        </w:rPr>
        <w:t>o Tříkrálové sbírce 202</w:t>
      </w:r>
      <w:r>
        <w:rPr>
          <w:rFonts w:cstheme="minorHAnsi"/>
          <w:color w:val="1F4E79" w:themeColor="accent1" w:themeShade="80"/>
          <w:sz w:val="32"/>
          <w:szCs w:val="32"/>
        </w:rPr>
        <w:t>5</w:t>
      </w:r>
      <w:r w:rsidRPr="00BA1DB1">
        <w:rPr>
          <w:rFonts w:cstheme="minorHAnsi"/>
          <w:color w:val="1F4E79" w:themeColor="accent1" w:themeShade="80"/>
          <w:sz w:val="32"/>
          <w:szCs w:val="32"/>
        </w:rPr>
        <w:t>.</w:t>
      </w:r>
    </w:p>
    <w:p w14:paraId="0D69AEA2" w14:textId="77777777" w:rsidR="00BA1DB1" w:rsidRPr="00697A0D" w:rsidRDefault="00BA1DB1" w:rsidP="002A01DE">
      <w:pPr>
        <w:spacing w:line="240" w:lineRule="auto"/>
        <w:jc w:val="both"/>
        <w:rPr>
          <w:rFonts w:cstheme="minorHAnsi"/>
          <w:color w:val="1F4E79" w:themeColor="accent1" w:themeShade="80"/>
          <w:sz w:val="32"/>
          <w:szCs w:val="32"/>
        </w:rPr>
      </w:pPr>
      <w:r w:rsidRPr="002A01DE">
        <w:rPr>
          <w:rFonts w:cstheme="minorHAnsi"/>
          <w:b/>
          <w:bCs/>
          <w:color w:val="FF0000"/>
          <w:sz w:val="36"/>
          <w:szCs w:val="36"/>
        </w:rPr>
        <w:t>Tříkrálová sbírka 2025 proběhne ve Vaší obci v sobotu 4.  ledna 2025.</w:t>
      </w:r>
      <w:r w:rsidRPr="00BA1DB1">
        <w:rPr>
          <w:rFonts w:cstheme="minorHAnsi"/>
          <w:color w:val="FF0000"/>
          <w:sz w:val="32"/>
          <w:szCs w:val="32"/>
        </w:rPr>
        <w:t xml:space="preserve">  </w:t>
      </w:r>
      <w:r>
        <w:rPr>
          <w:rFonts w:cstheme="minorHAnsi"/>
          <w:color w:val="1F4E79" w:themeColor="accent1" w:themeShade="80"/>
          <w:sz w:val="32"/>
          <w:szCs w:val="32"/>
        </w:rPr>
        <w:t>Ve</w:t>
      </w:r>
      <w:r w:rsidRPr="00697A0D">
        <w:rPr>
          <w:rFonts w:cstheme="minorHAnsi"/>
          <w:color w:val="1F4E79" w:themeColor="accent1" w:themeShade="80"/>
          <w:sz w:val="32"/>
          <w:szCs w:val="32"/>
        </w:rPr>
        <w:t xml:space="preserve"> vašich domovech </w:t>
      </w:r>
      <w:r>
        <w:rPr>
          <w:rFonts w:cstheme="minorHAnsi"/>
          <w:color w:val="1F4E79" w:themeColor="accent1" w:themeShade="80"/>
          <w:sz w:val="32"/>
          <w:szCs w:val="32"/>
        </w:rPr>
        <w:t xml:space="preserve">Vás </w:t>
      </w:r>
      <w:r w:rsidRPr="00697A0D">
        <w:rPr>
          <w:rFonts w:cstheme="minorHAnsi"/>
          <w:color w:val="1F4E79" w:themeColor="accent1" w:themeShade="80"/>
          <w:sz w:val="32"/>
          <w:szCs w:val="32"/>
        </w:rPr>
        <w:t>navštívit tři králové – koledníčci</w:t>
      </w:r>
      <w:r>
        <w:rPr>
          <w:rFonts w:cstheme="minorHAnsi"/>
          <w:color w:val="1F4E79" w:themeColor="accent1" w:themeShade="80"/>
          <w:sz w:val="32"/>
          <w:szCs w:val="32"/>
        </w:rPr>
        <w:t xml:space="preserve">, </w:t>
      </w:r>
      <w:r w:rsidRPr="00697A0D">
        <w:rPr>
          <w:rFonts w:cstheme="minorHAnsi"/>
          <w:color w:val="1F4E79" w:themeColor="accent1" w:themeShade="80"/>
          <w:sz w:val="32"/>
          <w:szCs w:val="32"/>
        </w:rPr>
        <w:t xml:space="preserve">kteří </w:t>
      </w:r>
      <w:r>
        <w:rPr>
          <w:rFonts w:cstheme="minorHAnsi"/>
          <w:color w:val="1F4E79" w:themeColor="accent1" w:themeShade="80"/>
          <w:sz w:val="32"/>
          <w:szCs w:val="32"/>
        </w:rPr>
        <w:t>V</w:t>
      </w:r>
      <w:r w:rsidRPr="00697A0D">
        <w:rPr>
          <w:rFonts w:cstheme="minorHAnsi"/>
          <w:color w:val="1F4E79" w:themeColor="accent1" w:themeShade="80"/>
          <w:sz w:val="32"/>
          <w:szCs w:val="32"/>
        </w:rPr>
        <w:t>ám přijdou popřát štěstí, zdraví a Boží požehnání do roku 202</w:t>
      </w:r>
      <w:r>
        <w:rPr>
          <w:rFonts w:cstheme="minorHAnsi"/>
          <w:color w:val="1F4E79" w:themeColor="accent1" w:themeShade="80"/>
          <w:sz w:val="32"/>
          <w:szCs w:val="32"/>
        </w:rPr>
        <w:t>5</w:t>
      </w:r>
      <w:r w:rsidRPr="00697A0D">
        <w:rPr>
          <w:rFonts w:cstheme="minorHAnsi"/>
          <w:color w:val="1F4E79" w:themeColor="accent1" w:themeShade="80"/>
          <w:sz w:val="32"/>
          <w:szCs w:val="32"/>
        </w:rPr>
        <w:t>. Zároveň Vám nabídnou možnost uskutečnit dobrý skutek ve formě finančního daru na podporu charitního díla.</w:t>
      </w:r>
    </w:p>
    <w:p w14:paraId="29F3FBD5" w14:textId="4BC81CC8" w:rsidR="00BA1DB1" w:rsidRDefault="00BA1DB1" w:rsidP="002A01DE">
      <w:pPr>
        <w:spacing w:line="240" w:lineRule="auto"/>
        <w:contextualSpacing/>
        <w:jc w:val="both"/>
        <w:rPr>
          <w:rFonts w:cstheme="minorHAnsi"/>
          <w:color w:val="1F4E79" w:themeColor="accent1" w:themeShade="80"/>
          <w:sz w:val="32"/>
          <w:szCs w:val="32"/>
        </w:rPr>
      </w:pPr>
      <w:r w:rsidRPr="00697A0D">
        <w:rPr>
          <w:rFonts w:cstheme="minorHAnsi"/>
          <w:color w:val="1F4E79" w:themeColor="accent1" w:themeShade="80"/>
          <w:sz w:val="32"/>
          <w:szCs w:val="32"/>
        </w:rPr>
        <w:t xml:space="preserve">Peníze </w:t>
      </w:r>
      <w:r w:rsidRPr="00207D43">
        <w:rPr>
          <w:rFonts w:cstheme="minorHAnsi"/>
          <w:color w:val="1F4E79" w:themeColor="accent1" w:themeShade="80"/>
          <w:sz w:val="32"/>
          <w:szCs w:val="32"/>
        </w:rPr>
        <w:t>z loňského ročníku sbírky byly využity na podporu vybudování zázemí pro poskytované terénní zdravotní a sociální služby, vybudování prostor pro zařízení poskytující sociální ambulantní služby a zázemí pro humanitární pomoc, kterou Charita Hranice poskytuje. Každý rok z prostředků Tříkrálové sbírky pomáháme osamělým rodičům nebo rodinám s dětmi s postižením, opuštěným seniorům a lidem v krizových situacích.</w:t>
      </w:r>
    </w:p>
    <w:p w14:paraId="77700B1D" w14:textId="77777777" w:rsidR="00BA1DB1" w:rsidRPr="002A01DE" w:rsidRDefault="00BA1DB1" w:rsidP="00BA1DB1">
      <w:pPr>
        <w:spacing w:line="252" w:lineRule="auto"/>
        <w:contextualSpacing/>
        <w:jc w:val="both"/>
        <w:rPr>
          <w:rFonts w:cstheme="minorHAnsi"/>
          <w:color w:val="1F4E79" w:themeColor="accent1" w:themeShade="80"/>
          <w:sz w:val="16"/>
          <w:szCs w:val="16"/>
        </w:rPr>
      </w:pPr>
    </w:p>
    <w:p w14:paraId="1010DA39" w14:textId="5619F0ED" w:rsidR="00BA1DB1" w:rsidRDefault="00BA1DB1" w:rsidP="00BA1DB1">
      <w:pPr>
        <w:jc w:val="both"/>
        <w:rPr>
          <w:rFonts w:cstheme="minorHAnsi"/>
          <w:color w:val="1F4E79" w:themeColor="accent1" w:themeShade="80"/>
          <w:sz w:val="32"/>
          <w:szCs w:val="32"/>
        </w:rPr>
      </w:pPr>
      <w:r w:rsidRPr="00697A0D">
        <w:rPr>
          <w:rFonts w:cstheme="minorHAnsi"/>
          <w:color w:val="1F4E79" w:themeColor="accent1" w:themeShade="80"/>
          <w:sz w:val="32"/>
          <w:szCs w:val="32"/>
        </w:rPr>
        <w:t>Děkuj</w:t>
      </w:r>
      <w:r w:rsidR="00201561">
        <w:rPr>
          <w:rFonts w:cstheme="minorHAnsi"/>
          <w:color w:val="1F4E79" w:themeColor="accent1" w:themeShade="80"/>
          <w:sz w:val="32"/>
          <w:szCs w:val="32"/>
        </w:rPr>
        <w:t>e</w:t>
      </w:r>
      <w:r w:rsidRPr="00697A0D">
        <w:rPr>
          <w:rFonts w:cstheme="minorHAnsi"/>
          <w:color w:val="1F4E79" w:themeColor="accent1" w:themeShade="80"/>
          <w:sz w:val="32"/>
          <w:szCs w:val="32"/>
        </w:rPr>
        <w:t>me vš</w:t>
      </w:r>
      <w:r>
        <w:rPr>
          <w:rFonts w:cstheme="minorHAnsi"/>
          <w:color w:val="1F4E79" w:themeColor="accent1" w:themeShade="80"/>
          <w:sz w:val="32"/>
          <w:szCs w:val="32"/>
        </w:rPr>
        <w:t>em štědrým dárcům</w:t>
      </w:r>
      <w:r w:rsidRPr="00697A0D">
        <w:rPr>
          <w:rFonts w:cstheme="minorHAnsi"/>
          <w:color w:val="1F4E79" w:themeColor="accent1" w:themeShade="80"/>
          <w:sz w:val="32"/>
          <w:szCs w:val="32"/>
        </w:rPr>
        <w:t>, kteří otevřou našim koledníčkům dveře svých domovů, s radostí je přijmou a svým finančním darem do sbírky projeví důvěru a podpoří činnost Charit</w:t>
      </w:r>
      <w:r>
        <w:rPr>
          <w:rFonts w:cstheme="minorHAnsi"/>
          <w:color w:val="1F4E79" w:themeColor="accent1" w:themeShade="80"/>
          <w:sz w:val="32"/>
          <w:szCs w:val="32"/>
        </w:rPr>
        <w:t>y</w:t>
      </w:r>
      <w:r w:rsidRPr="00697A0D">
        <w:rPr>
          <w:rFonts w:cstheme="minorHAnsi"/>
          <w:color w:val="1F4E79" w:themeColor="accent1" w:themeShade="80"/>
          <w:sz w:val="32"/>
          <w:szCs w:val="32"/>
        </w:rPr>
        <w:t xml:space="preserve"> Hranice.</w:t>
      </w:r>
    </w:p>
    <w:p w14:paraId="3E04855E" w14:textId="77777777" w:rsidR="00BA1DB1" w:rsidRPr="002A01DE" w:rsidRDefault="00BA1DB1" w:rsidP="00BA1DB1">
      <w:pPr>
        <w:jc w:val="both"/>
        <w:rPr>
          <w:rFonts w:cstheme="minorHAnsi"/>
          <w:b/>
          <w:bCs/>
          <w:color w:val="FF0000"/>
          <w:sz w:val="32"/>
          <w:szCs w:val="32"/>
        </w:rPr>
      </w:pPr>
      <w:r w:rsidRPr="002A01DE">
        <w:rPr>
          <w:rFonts w:cstheme="minorHAnsi"/>
          <w:b/>
          <w:bCs/>
          <w:color w:val="FF0000"/>
          <w:sz w:val="32"/>
          <w:szCs w:val="32"/>
        </w:rPr>
        <w:t>Žehnání koledníků se uskuteční v pátek ve farním kostele ve Všechovicích v 18.00 hod. při mši sv.</w:t>
      </w:r>
    </w:p>
    <w:sectPr w:rsidR="00BA1DB1" w:rsidRPr="002A01DE" w:rsidSect="00FE72AF">
      <w:headerReference w:type="default" r:id="rId6"/>
      <w:pgSz w:w="11906" w:h="16838"/>
      <w:pgMar w:top="5954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566F" w14:textId="77777777" w:rsidR="00BD088D" w:rsidRDefault="00BD088D" w:rsidP="00965BD5">
      <w:pPr>
        <w:spacing w:after="0" w:line="240" w:lineRule="auto"/>
      </w:pPr>
      <w:r>
        <w:separator/>
      </w:r>
    </w:p>
  </w:endnote>
  <w:endnote w:type="continuationSeparator" w:id="0">
    <w:p w14:paraId="5EDE293D" w14:textId="77777777" w:rsidR="00BD088D" w:rsidRDefault="00BD088D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CF2CC" w14:textId="77777777" w:rsidR="00BD088D" w:rsidRDefault="00BD088D" w:rsidP="00965BD5">
      <w:pPr>
        <w:spacing w:after="0" w:line="240" w:lineRule="auto"/>
      </w:pPr>
      <w:r>
        <w:separator/>
      </w:r>
    </w:p>
  </w:footnote>
  <w:footnote w:type="continuationSeparator" w:id="0">
    <w:p w14:paraId="64480F7F" w14:textId="77777777" w:rsidR="00BD088D" w:rsidRDefault="00BD088D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365CD" w14:textId="77777777" w:rsidR="00965BD5" w:rsidRDefault="00DC5C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EB3536D" wp14:editId="20945BF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20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KS_stredni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D5"/>
    <w:rsid w:val="00003E30"/>
    <w:rsid w:val="00013724"/>
    <w:rsid w:val="00013B5E"/>
    <w:rsid w:val="001E6444"/>
    <w:rsid w:val="00201561"/>
    <w:rsid w:val="00207D43"/>
    <w:rsid w:val="00227A0E"/>
    <w:rsid w:val="002328DD"/>
    <w:rsid w:val="00255635"/>
    <w:rsid w:val="00294B09"/>
    <w:rsid w:val="002A01DE"/>
    <w:rsid w:val="002B25E3"/>
    <w:rsid w:val="003D60A2"/>
    <w:rsid w:val="004944B8"/>
    <w:rsid w:val="00617579"/>
    <w:rsid w:val="00727014"/>
    <w:rsid w:val="00801F17"/>
    <w:rsid w:val="008D66AF"/>
    <w:rsid w:val="008D7C58"/>
    <w:rsid w:val="0094183D"/>
    <w:rsid w:val="00965BD5"/>
    <w:rsid w:val="009D38F7"/>
    <w:rsid w:val="00A64A7C"/>
    <w:rsid w:val="00A9530A"/>
    <w:rsid w:val="00AB1571"/>
    <w:rsid w:val="00B16292"/>
    <w:rsid w:val="00BA1DB1"/>
    <w:rsid w:val="00BD088D"/>
    <w:rsid w:val="00C14631"/>
    <w:rsid w:val="00D30BFF"/>
    <w:rsid w:val="00DC5C3F"/>
    <w:rsid w:val="00F633AB"/>
    <w:rsid w:val="00F66A69"/>
    <w:rsid w:val="00FB1A6C"/>
    <w:rsid w:val="00FD62CE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B6B8"/>
  <w15:chartTrackingRefBased/>
  <w15:docId w15:val="{77AB41A3-24E5-4397-90C4-7CA0B82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D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Textbubliny">
    <w:name w:val="Balloon Text"/>
    <w:basedOn w:val="Normln"/>
    <w:link w:val="TextbublinyChar"/>
    <w:uiPriority w:val="99"/>
    <w:semiHidden/>
    <w:unhideWhenUsed/>
    <w:rsid w:val="00A6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Irena Kývalová</cp:lastModifiedBy>
  <cp:revision>12</cp:revision>
  <cp:lastPrinted>2024-12-11T09:48:00Z</cp:lastPrinted>
  <dcterms:created xsi:type="dcterms:W3CDTF">2024-12-11T09:44:00Z</dcterms:created>
  <dcterms:modified xsi:type="dcterms:W3CDTF">2024-12-30T05:21:00Z</dcterms:modified>
</cp:coreProperties>
</file>