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0F" w:rsidRDefault="00BA730F" w:rsidP="00BA730F">
      <w:pPr>
        <w:rPr>
          <w:b/>
          <w:sz w:val="96"/>
          <w:szCs w:val="96"/>
        </w:rPr>
      </w:pPr>
      <w:r w:rsidRPr="0077588C">
        <w:rPr>
          <w:b/>
          <w:noProof/>
          <w:sz w:val="96"/>
          <w:szCs w:val="96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-90170</wp:posOffset>
            </wp:positionH>
            <wp:positionV relativeFrom="line">
              <wp:posOffset>-299720</wp:posOffset>
            </wp:positionV>
            <wp:extent cx="1143000" cy="1390650"/>
            <wp:effectExtent l="19050" t="0" r="0" b="0"/>
            <wp:wrapSquare wrapText="bothSides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88C">
        <w:rPr>
          <w:b/>
          <w:sz w:val="96"/>
          <w:szCs w:val="96"/>
        </w:rPr>
        <w:t xml:space="preserve">  </w:t>
      </w:r>
      <w:r w:rsidRPr="0077588C">
        <w:rPr>
          <w:b/>
          <w:sz w:val="96"/>
          <w:szCs w:val="96"/>
        </w:rPr>
        <w:t xml:space="preserve"> </w:t>
      </w:r>
      <w:r w:rsidR="005144FD" w:rsidRPr="0077588C">
        <w:rPr>
          <w:b/>
          <w:sz w:val="96"/>
          <w:szCs w:val="96"/>
        </w:rPr>
        <w:t>O</w:t>
      </w:r>
      <w:r w:rsidR="0077588C" w:rsidRPr="0077588C">
        <w:rPr>
          <w:b/>
          <w:sz w:val="96"/>
          <w:szCs w:val="96"/>
        </w:rPr>
        <w:t>bec</w:t>
      </w:r>
      <w:r w:rsidR="0076169C" w:rsidRPr="0077588C">
        <w:rPr>
          <w:b/>
          <w:sz w:val="96"/>
          <w:szCs w:val="96"/>
        </w:rPr>
        <w:t xml:space="preserve"> Rouské</w:t>
      </w:r>
    </w:p>
    <w:p w:rsidR="0077588C" w:rsidRDefault="0077588C" w:rsidP="00BA730F">
      <w:pPr>
        <w:rPr>
          <w:b/>
          <w:sz w:val="72"/>
          <w:szCs w:val="72"/>
        </w:rPr>
      </w:pPr>
    </w:p>
    <w:p w:rsidR="0077588C" w:rsidRDefault="0077588C" w:rsidP="00BA730F">
      <w:pPr>
        <w:rPr>
          <w:b/>
          <w:sz w:val="72"/>
          <w:szCs w:val="72"/>
          <w:u w:val="single"/>
        </w:rPr>
      </w:pPr>
      <w:r w:rsidRPr="0077588C">
        <w:rPr>
          <w:b/>
          <w:sz w:val="72"/>
          <w:szCs w:val="72"/>
          <w:u w:val="single"/>
        </w:rPr>
        <w:t>Přehled poplatků na rok 2018</w:t>
      </w:r>
    </w:p>
    <w:p w:rsidR="0077588C" w:rsidRDefault="009D154F" w:rsidP="0077588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Poplatek</w:t>
      </w:r>
      <w:r w:rsidR="0077588C" w:rsidRPr="0077588C">
        <w:rPr>
          <w:b/>
          <w:sz w:val="32"/>
          <w:szCs w:val="32"/>
        </w:rPr>
        <w:t xml:space="preserve"> za likvidaci směsného komunálního odpadu</w:t>
      </w:r>
    </w:p>
    <w:p w:rsidR="0077588C" w:rsidRDefault="0077588C" w:rsidP="0077588C">
      <w:pPr>
        <w:pStyle w:val="Odstavecseseznamem"/>
        <w:ind w:left="1440"/>
        <w:rPr>
          <w:sz w:val="24"/>
          <w:szCs w:val="24"/>
        </w:rPr>
      </w:pPr>
      <w:r w:rsidRPr="00341755">
        <w:rPr>
          <w:sz w:val="24"/>
          <w:szCs w:val="24"/>
        </w:rPr>
        <w:t xml:space="preserve">(OZV </w:t>
      </w:r>
      <w:proofErr w:type="gramStart"/>
      <w:r w:rsidRPr="00341755">
        <w:rPr>
          <w:sz w:val="24"/>
          <w:szCs w:val="24"/>
        </w:rPr>
        <w:t>č.</w:t>
      </w:r>
      <w:r w:rsidR="00341755">
        <w:rPr>
          <w:sz w:val="24"/>
          <w:szCs w:val="24"/>
        </w:rPr>
        <w:t>2</w:t>
      </w:r>
      <w:r w:rsidRPr="00341755">
        <w:rPr>
          <w:sz w:val="24"/>
          <w:szCs w:val="24"/>
        </w:rPr>
        <w:t xml:space="preserve"> /20</w:t>
      </w:r>
      <w:r w:rsidR="00341755">
        <w:rPr>
          <w:sz w:val="24"/>
          <w:szCs w:val="24"/>
        </w:rPr>
        <w:t>15</w:t>
      </w:r>
      <w:proofErr w:type="gramEnd"/>
      <w:r w:rsidR="00341755">
        <w:rPr>
          <w:sz w:val="24"/>
          <w:szCs w:val="24"/>
        </w:rPr>
        <w:t xml:space="preserve">, o místním poplatku za provoz systému shromažďování, sběru, přepravy, třídění, využívání a odstraňování komunálních odpadů, </w:t>
      </w:r>
      <w:r w:rsidRPr="00341755">
        <w:rPr>
          <w:sz w:val="24"/>
          <w:szCs w:val="24"/>
        </w:rPr>
        <w:t>ze dne</w:t>
      </w:r>
      <w:r w:rsidR="00341755">
        <w:rPr>
          <w:sz w:val="24"/>
          <w:szCs w:val="24"/>
        </w:rPr>
        <w:t xml:space="preserve"> 14.12.2015)</w:t>
      </w:r>
    </w:p>
    <w:p w:rsidR="009D154F" w:rsidRDefault="009D154F" w:rsidP="009D154F">
      <w:pPr>
        <w:pStyle w:val="Odstavecseseznamem"/>
        <w:ind w:left="709"/>
        <w:rPr>
          <w:sz w:val="28"/>
          <w:szCs w:val="28"/>
        </w:rPr>
      </w:pPr>
    </w:p>
    <w:p w:rsidR="00341755" w:rsidRDefault="009D154F" w:rsidP="009D154F">
      <w:pPr>
        <w:pStyle w:val="Odstavecseseznamem"/>
        <w:ind w:left="709"/>
        <w:rPr>
          <w:sz w:val="28"/>
          <w:szCs w:val="28"/>
        </w:rPr>
      </w:pPr>
      <w:r w:rsidRPr="009D154F">
        <w:rPr>
          <w:sz w:val="28"/>
          <w:szCs w:val="28"/>
        </w:rPr>
        <w:t>Sazba poplatku za</w:t>
      </w:r>
      <w:r>
        <w:rPr>
          <w:sz w:val="28"/>
          <w:szCs w:val="28"/>
        </w:rPr>
        <w:t xml:space="preserve"> osobu a</w:t>
      </w:r>
      <w:r w:rsidRPr="009D154F">
        <w:rPr>
          <w:sz w:val="28"/>
          <w:szCs w:val="28"/>
        </w:rPr>
        <w:t xml:space="preserve"> kalendářní rok činí</w:t>
      </w:r>
      <w:r>
        <w:rPr>
          <w:sz w:val="28"/>
          <w:szCs w:val="28"/>
        </w:rPr>
        <w:t xml:space="preserve">:                             </w:t>
      </w:r>
      <w:r w:rsidRPr="009D154F">
        <w:rPr>
          <w:b/>
          <w:sz w:val="28"/>
          <w:szCs w:val="28"/>
        </w:rPr>
        <w:t>400 Kč</w:t>
      </w:r>
    </w:p>
    <w:p w:rsidR="009D154F" w:rsidRPr="009D154F" w:rsidRDefault="009D154F" w:rsidP="009D154F">
      <w:pPr>
        <w:pStyle w:val="Odstavecseseznamem"/>
        <w:ind w:left="709"/>
        <w:rPr>
          <w:b/>
          <w:sz w:val="28"/>
          <w:szCs w:val="28"/>
        </w:rPr>
      </w:pPr>
      <w:r>
        <w:rPr>
          <w:sz w:val="28"/>
          <w:szCs w:val="28"/>
        </w:rPr>
        <w:t xml:space="preserve">Sazba za 1 rekreační objekt za kalendářní rok činí:                       </w:t>
      </w:r>
      <w:r w:rsidRPr="009D154F">
        <w:rPr>
          <w:b/>
          <w:sz w:val="28"/>
          <w:szCs w:val="28"/>
        </w:rPr>
        <w:t>400 Kč</w:t>
      </w:r>
    </w:p>
    <w:p w:rsidR="009D154F" w:rsidRDefault="009D154F" w:rsidP="009D154F">
      <w:pPr>
        <w:pStyle w:val="Odstavecseseznamem"/>
        <w:ind w:left="709"/>
        <w:rPr>
          <w:sz w:val="24"/>
          <w:szCs w:val="24"/>
        </w:rPr>
      </w:pPr>
    </w:p>
    <w:p w:rsidR="009D154F" w:rsidRPr="00341755" w:rsidRDefault="009D154F" w:rsidP="009D154F">
      <w:pPr>
        <w:pStyle w:val="Odstavecseseznamem"/>
        <w:ind w:left="709"/>
        <w:rPr>
          <w:b/>
          <w:color w:val="FF0000"/>
          <w:sz w:val="28"/>
          <w:szCs w:val="24"/>
        </w:rPr>
      </w:pPr>
      <w:r w:rsidRPr="00341755">
        <w:rPr>
          <w:b/>
          <w:color w:val="FF0000"/>
          <w:sz w:val="28"/>
          <w:szCs w:val="24"/>
        </w:rPr>
        <w:t xml:space="preserve">Splatnost poplatku je </w:t>
      </w:r>
      <w:proofErr w:type="gramStart"/>
      <w:r w:rsidRPr="00341755">
        <w:rPr>
          <w:b/>
          <w:color w:val="FF0000"/>
          <w:sz w:val="28"/>
          <w:szCs w:val="24"/>
        </w:rPr>
        <w:t>31.3.2018</w:t>
      </w:r>
      <w:proofErr w:type="gramEnd"/>
    </w:p>
    <w:p w:rsidR="009D154F" w:rsidRDefault="009D154F" w:rsidP="0077588C">
      <w:pPr>
        <w:pStyle w:val="Odstavecseseznamem"/>
        <w:ind w:left="1440"/>
        <w:rPr>
          <w:sz w:val="24"/>
          <w:szCs w:val="24"/>
        </w:rPr>
      </w:pPr>
    </w:p>
    <w:p w:rsidR="00341755" w:rsidRPr="00341755" w:rsidRDefault="00341755" w:rsidP="0077588C">
      <w:pPr>
        <w:pStyle w:val="Odstavecseseznamem"/>
        <w:ind w:left="1440"/>
        <w:rPr>
          <w:sz w:val="24"/>
          <w:szCs w:val="24"/>
        </w:rPr>
      </w:pPr>
    </w:p>
    <w:p w:rsidR="0077588C" w:rsidRDefault="0077588C" w:rsidP="0077588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Poplatek ze psů</w:t>
      </w:r>
    </w:p>
    <w:p w:rsidR="0077588C" w:rsidRPr="00341755" w:rsidRDefault="0077588C" w:rsidP="0077588C">
      <w:pPr>
        <w:pStyle w:val="Odstavecseseznamem"/>
        <w:ind w:left="1440"/>
        <w:rPr>
          <w:sz w:val="24"/>
          <w:szCs w:val="24"/>
        </w:rPr>
      </w:pPr>
      <w:r w:rsidRPr="00341755">
        <w:rPr>
          <w:sz w:val="24"/>
          <w:szCs w:val="24"/>
        </w:rPr>
        <w:t xml:space="preserve">(OZV č.3/2015, o místních poplatcích ze dne </w:t>
      </w:r>
      <w:proofErr w:type="gramStart"/>
      <w:r w:rsidRPr="00341755">
        <w:rPr>
          <w:sz w:val="24"/>
          <w:szCs w:val="24"/>
        </w:rPr>
        <w:t>14.12.2015</w:t>
      </w:r>
      <w:proofErr w:type="gramEnd"/>
      <w:r w:rsidRPr="00341755">
        <w:rPr>
          <w:sz w:val="24"/>
          <w:szCs w:val="24"/>
        </w:rPr>
        <w:t>)</w:t>
      </w:r>
    </w:p>
    <w:p w:rsidR="0077588C" w:rsidRDefault="0077588C" w:rsidP="0077588C">
      <w:pPr>
        <w:pStyle w:val="Odstavecseseznamem"/>
        <w:ind w:left="1440"/>
        <w:rPr>
          <w:b/>
          <w:sz w:val="32"/>
          <w:szCs w:val="32"/>
        </w:rPr>
      </w:pPr>
    </w:p>
    <w:p w:rsidR="00341755" w:rsidRPr="00341755" w:rsidRDefault="00341755" w:rsidP="00341755">
      <w:pPr>
        <w:pStyle w:val="Odstavecseseznamem"/>
        <w:ind w:left="709"/>
        <w:rPr>
          <w:sz w:val="28"/>
          <w:szCs w:val="28"/>
        </w:rPr>
      </w:pPr>
      <w:r w:rsidRPr="00341755">
        <w:rPr>
          <w:sz w:val="28"/>
          <w:szCs w:val="28"/>
        </w:rPr>
        <w:t>Sazba poplatku za kalendářní rok činí:</w:t>
      </w:r>
    </w:p>
    <w:p w:rsidR="00341755" w:rsidRPr="00341755" w:rsidRDefault="00341755" w:rsidP="00341755">
      <w:pPr>
        <w:pStyle w:val="Odstavecseseznamem"/>
        <w:numPr>
          <w:ilvl w:val="0"/>
          <w:numId w:val="6"/>
        </w:numPr>
        <w:ind w:left="1418"/>
        <w:rPr>
          <w:sz w:val="28"/>
          <w:szCs w:val="28"/>
        </w:rPr>
      </w:pPr>
      <w:r w:rsidRPr="00341755">
        <w:rPr>
          <w:sz w:val="28"/>
          <w:szCs w:val="28"/>
        </w:rPr>
        <w:t xml:space="preserve">Za prvního </w:t>
      </w:r>
      <w:proofErr w:type="gramStart"/>
      <w:r w:rsidRPr="00341755">
        <w:rPr>
          <w:sz w:val="28"/>
          <w:szCs w:val="28"/>
        </w:rPr>
        <w:t xml:space="preserve">psa                                                </w:t>
      </w:r>
      <w:r>
        <w:rPr>
          <w:sz w:val="28"/>
          <w:szCs w:val="28"/>
        </w:rPr>
        <w:t xml:space="preserve">                          </w:t>
      </w:r>
      <w:r w:rsidRPr="00341755">
        <w:rPr>
          <w:b/>
          <w:sz w:val="28"/>
          <w:szCs w:val="28"/>
        </w:rPr>
        <w:t>50</w:t>
      </w:r>
      <w:proofErr w:type="gramEnd"/>
      <w:r w:rsidRPr="00341755">
        <w:rPr>
          <w:b/>
          <w:sz w:val="28"/>
          <w:szCs w:val="28"/>
        </w:rPr>
        <w:t xml:space="preserve"> Kč</w:t>
      </w:r>
    </w:p>
    <w:p w:rsidR="00341755" w:rsidRPr="00341755" w:rsidRDefault="00341755" w:rsidP="00341755">
      <w:pPr>
        <w:pStyle w:val="Odstavecseseznamem"/>
        <w:numPr>
          <w:ilvl w:val="0"/>
          <w:numId w:val="6"/>
        </w:numPr>
        <w:ind w:left="1418" w:hanging="425"/>
        <w:rPr>
          <w:b/>
          <w:sz w:val="28"/>
          <w:szCs w:val="28"/>
        </w:rPr>
      </w:pPr>
      <w:r w:rsidRPr="00341755">
        <w:rPr>
          <w:sz w:val="28"/>
          <w:szCs w:val="28"/>
        </w:rPr>
        <w:t>Za druhého a každého</w:t>
      </w:r>
      <w:r>
        <w:rPr>
          <w:sz w:val="28"/>
          <w:szCs w:val="28"/>
        </w:rPr>
        <w:t xml:space="preserve"> dalšího psa téhož </w:t>
      </w:r>
      <w:proofErr w:type="gramStart"/>
      <w:r>
        <w:rPr>
          <w:sz w:val="28"/>
          <w:szCs w:val="28"/>
        </w:rPr>
        <w:t xml:space="preserve">držitele              </w:t>
      </w:r>
      <w:r w:rsidRPr="00341755">
        <w:rPr>
          <w:b/>
          <w:sz w:val="28"/>
          <w:szCs w:val="28"/>
        </w:rPr>
        <w:t>70</w:t>
      </w:r>
      <w:proofErr w:type="gramEnd"/>
      <w:r w:rsidRPr="00341755">
        <w:rPr>
          <w:b/>
          <w:sz w:val="28"/>
          <w:szCs w:val="28"/>
        </w:rPr>
        <w:t xml:space="preserve"> Kč</w:t>
      </w:r>
    </w:p>
    <w:p w:rsidR="00341755" w:rsidRDefault="00341755" w:rsidP="0077588C">
      <w:pPr>
        <w:pStyle w:val="Odstavecseseznamem"/>
        <w:ind w:left="1440"/>
        <w:rPr>
          <w:sz w:val="32"/>
          <w:szCs w:val="32"/>
        </w:rPr>
      </w:pPr>
    </w:p>
    <w:p w:rsidR="0077588C" w:rsidRDefault="0077588C" w:rsidP="00341755">
      <w:pPr>
        <w:pStyle w:val="Odstavecseseznamem"/>
        <w:ind w:left="709"/>
        <w:rPr>
          <w:sz w:val="24"/>
          <w:szCs w:val="24"/>
        </w:rPr>
      </w:pPr>
      <w:r w:rsidRPr="00341755">
        <w:rPr>
          <w:sz w:val="24"/>
          <w:szCs w:val="24"/>
        </w:rPr>
        <w:t>Poplatek se platí ze psů starších 3 měsíců</w:t>
      </w:r>
      <w:r w:rsidR="00341755" w:rsidRPr="00341755">
        <w:rPr>
          <w:sz w:val="24"/>
          <w:szCs w:val="24"/>
        </w:rPr>
        <w:t xml:space="preserve">. V případě držení psa po dobu </w:t>
      </w:r>
      <w:proofErr w:type="gramStart"/>
      <w:r w:rsidR="00341755" w:rsidRPr="00341755">
        <w:rPr>
          <w:sz w:val="24"/>
          <w:szCs w:val="24"/>
        </w:rPr>
        <w:t>kratší  než</w:t>
      </w:r>
      <w:proofErr w:type="gramEnd"/>
      <w:r w:rsidR="00341755" w:rsidRPr="00341755">
        <w:rPr>
          <w:sz w:val="24"/>
          <w:szCs w:val="24"/>
        </w:rPr>
        <w:t xml:space="preserve"> 1 rok se platí poplatek v poměrné výši</w:t>
      </w:r>
      <w:r w:rsidR="00341755">
        <w:rPr>
          <w:sz w:val="24"/>
          <w:szCs w:val="24"/>
        </w:rPr>
        <w:t xml:space="preserve"> i</w:t>
      </w:r>
      <w:r w:rsidR="00341755" w:rsidRPr="00341755">
        <w:rPr>
          <w:sz w:val="24"/>
          <w:szCs w:val="24"/>
        </w:rPr>
        <w:t xml:space="preserve"> započatých kalendářních měsíců.</w:t>
      </w:r>
    </w:p>
    <w:p w:rsidR="00341755" w:rsidRDefault="00341755" w:rsidP="00341755">
      <w:pPr>
        <w:pStyle w:val="Odstavecseseznamem"/>
        <w:ind w:left="709"/>
        <w:rPr>
          <w:sz w:val="24"/>
          <w:szCs w:val="24"/>
        </w:rPr>
      </w:pPr>
    </w:p>
    <w:p w:rsidR="00341755" w:rsidRPr="00341755" w:rsidRDefault="00341755" w:rsidP="00341755">
      <w:pPr>
        <w:pStyle w:val="Odstavecseseznamem"/>
        <w:ind w:left="709"/>
        <w:rPr>
          <w:b/>
          <w:color w:val="FF0000"/>
          <w:sz w:val="28"/>
          <w:szCs w:val="24"/>
        </w:rPr>
      </w:pPr>
      <w:r w:rsidRPr="00341755">
        <w:rPr>
          <w:b/>
          <w:color w:val="FF0000"/>
          <w:sz w:val="28"/>
          <w:szCs w:val="24"/>
        </w:rPr>
        <w:t xml:space="preserve">Splatnost poplatku je </w:t>
      </w:r>
      <w:proofErr w:type="gramStart"/>
      <w:r w:rsidRPr="00341755">
        <w:rPr>
          <w:b/>
          <w:color w:val="FF0000"/>
          <w:sz w:val="28"/>
          <w:szCs w:val="24"/>
        </w:rPr>
        <w:t>31.3.2018</w:t>
      </w:r>
      <w:proofErr w:type="gramEnd"/>
    </w:p>
    <w:p w:rsidR="00763852" w:rsidRDefault="00763852" w:rsidP="00BA730F">
      <w:pPr>
        <w:rPr>
          <w:rFonts w:cs="Times New Roman"/>
          <w:sz w:val="16"/>
          <w:szCs w:val="16"/>
        </w:rPr>
      </w:pPr>
    </w:p>
    <w:p w:rsidR="00856486" w:rsidRPr="009D154F" w:rsidRDefault="00341755" w:rsidP="009D154F">
      <w:pPr>
        <w:jc w:val="center"/>
        <w:rPr>
          <w:rFonts w:cs="Times New Roman"/>
          <w:b/>
          <w:sz w:val="24"/>
          <w:szCs w:val="24"/>
        </w:rPr>
      </w:pPr>
      <w:r w:rsidRPr="00341755">
        <w:rPr>
          <w:rFonts w:cs="Times New Roman"/>
          <w:b/>
          <w:sz w:val="24"/>
          <w:szCs w:val="24"/>
        </w:rPr>
        <w:t xml:space="preserve">Všechny tyto poplatky lze zaplatit do pokladny obce </w:t>
      </w:r>
      <w:r>
        <w:rPr>
          <w:rFonts w:cs="Times New Roman"/>
          <w:b/>
          <w:sz w:val="24"/>
          <w:szCs w:val="24"/>
        </w:rPr>
        <w:t xml:space="preserve">ve čtvrtky od 14 do 17 hodin </w:t>
      </w:r>
      <w:r w:rsidRPr="00341755">
        <w:rPr>
          <w:rFonts w:cs="Times New Roman"/>
          <w:b/>
          <w:sz w:val="24"/>
          <w:szCs w:val="24"/>
        </w:rPr>
        <w:t>nebo n</w:t>
      </w:r>
      <w:r w:rsidR="009D154F">
        <w:rPr>
          <w:rFonts w:cs="Times New Roman"/>
          <w:b/>
          <w:sz w:val="24"/>
          <w:szCs w:val="24"/>
        </w:rPr>
        <w:t xml:space="preserve">a účet obce vedený u KB </w:t>
      </w:r>
      <w:proofErr w:type="spellStart"/>
      <w:proofErr w:type="gramStart"/>
      <w:r w:rsidR="009D154F">
        <w:rPr>
          <w:rFonts w:cs="Times New Roman"/>
          <w:b/>
          <w:sz w:val="24"/>
          <w:szCs w:val="24"/>
        </w:rPr>
        <w:t>č.ú</w:t>
      </w:r>
      <w:proofErr w:type="spellEnd"/>
      <w:r w:rsidR="009D154F">
        <w:rPr>
          <w:rFonts w:cs="Times New Roman"/>
          <w:b/>
          <w:sz w:val="24"/>
          <w:szCs w:val="24"/>
        </w:rPr>
        <w:t xml:space="preserve">. </w:t>
      </w:r>
      <w:r w:rsidR="009D154F" w:rsidRPr="002D7F5F">
        <w:rPr>
          <w:rFonts w:cs="Times New Roman"/>
          <w:b/>
          <w:sz w:val="24"/>
          <w:szCs w:val="24"/>
          <w:shd w:val="clear" w:color="auto" w:fill="FFFFFF"/>
        </w:rPr>
        <w:t>25322831/0100</w:t>
      </w:r>
      <w:proofErr w:type="gramEnd"/>
      <w:r w:rsidRPr="00341755">
        <w:rPr>
          <w:rFonts w:cs="Times New Roman"/>
          <w:b/>
          <w:sz w:val="24"/>
          <w:szCs w:val="24"/>
        </w:rPr>
        <w:t xml:space="preserve"> , variabilní symbol číslo popisné</w:t>
      </w:r>
    </w:p>
    <w:sectPr w:rsidR="00856486" w:rsidRPr="009D154F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0FB"/>
    <w:multiLevelType w:val="hybridMultilevel"/>
    <w:tmpl w:val="4BC66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381"/>
    <w:multiLevelType w:val="hybridMultilevel"/>
    <w:tmpl w:val="C0D0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9266B"/>
    <w:multiLevelType w:val="hybridMultilevel"/>
    <w:tmpl w:val="D1928494"/>
    <w:lvl w:ilvl="0" w:tplc="8DAEB9D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D1ABA"/>
    <w:multiLevelType w:val="hybridMultilevel"/>
    <w:tmpl w:val="D3B09F36"/>
    <w:lvl w:ilvl="0" w:tplc="4656AFE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E362AD"/>
    <w:multiLevelType w:val="hybridMultilevel"/>
    <w:tmpl w:val="912CE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86DD2"/>
    <w:multiLevelType w:val="hybridMultilevel"/>
    <w:tmpl w:val="CC9C2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4FD"/>
    <w:rsid w:val="00026976"/>
    <w:rsid w:val="000323B1"/>
    <w:rsid w:val="000422BA"/>
    <w:rsid w:val="0004504B"/>
    <w:rsid w:val="00045D6C"/>
    <w:rsid w:val="00054370"/>
    <w:rsid w:val="00056D61"/>
    <w:rsid w:val="00066C09"/>
    <w:rsid w:val="000673F2"/>
    <w:rsid w:val="00074CA0"/>
    <w:rsid w:val="0008683D"/>
    <w:rsid w:val="000C7F16"/>
    <w:rsid w:val="000D67E6"/>
    <w:rsid w:val="000E2BA2"/>
    <w:rsid w:val="000F4F37"/>
    <w:rsid w:val="00102F4D"/>
    <w:rsid w:val="001226EC"/>
    <w:rsid w:val="00134937"/>
    <w:rsid w:val="001517E5"/>
    <w:rsid w:val="00184FEB"/>
    <w:rsid w:val="001A343C"/>
    <w:rsid w:val="001A6541"/>
    <w:rsid w:val="001B1367"/>
    <w:rsid w:val="001B57D6"/>
    <w:rsid w:val="001B6657"/>
    <w:rsid w:val="001D23EE"/>
    <w:rsid w:val="001D6190"/>
    <w:rsid w:val="001D6C24"/>
    <w:rsid w:val="001F44A9"/>
    <w:rsid w:val="002022AC"/>
    <w:rsid w:val="00222341"/>
    <w:rsid w:val="00245FBA"/>
    <w:rsid w:val="00251087"/>
    <w:rsid w:val="00254DCA"/>
    <w:rsid w:val="0027116C"/>
    <w:rsid w:val="00275752"/>
    <w:rsid w:val="002847B8"/>
    <w:rsid w:val="00297C0C"/>
    <w:rsid w:val="00297DF3"/>
    <w:rsid w:val="002A048E"/>
    <w:rsid w:val="002C4F55"/>
    <w:rsid w:val="002C546F"/>
    <w:rsid w:val="002D7F5F"/>
    <w:rsid w:val="003227D5"/>
    <w:rsid w:val="0032734C"/>
    <w:rsid w:val="00341755"/>
    <w:rsid w:val="0035479D"/>
    <w:rsid w:val="00357933"/>
    <w:rsid w:val="00363493"/>
    <w:rsid w:val="0037051F"/>
    <w:rsid w:val="003B5364"/>
    <w:rsid w:val="003C1D77"/>
    <w:rsid w:val="003F0B80"/>
    <w:rsid w:val="003F58AC"/>
    <w:rsid w:val="00405D26"/>
    <w:rsid w:val="00406715"/>
    <w:rsid w:val="00411498"/>
    <w:rsid w:val="0041207D"/>
    <w:rsid w:val="004176CF"/>
    <w:rsid w:val="00433C4C"/>
    <w:rsid w:val="00443268"/>
    <w:rsid w:val="0045144C"/>
    <w:rsid w:val="00453CA5"/>
    <w:rsid w:val="00455ECB"/>
    <w:rsid w:val="004563AA"/>
    <w:rsid w:val="0047052A"/>
    <w:rsid w:val="00490014"/>
    <w:rsid w:val="004B24D5"/>
    <w:rsid w:val="004B3174"/>
    <w:rsid w:val="004B4D65"/>
    <w:rsid w:val="004D0A72"/>
    <w:rsid w:val="004E2620"/>
    <w:rsid w:val="004E52C7"/>
    <w:rsid w:val="005067F0"/>
    <w:rsid w:val="00510E43"/>
    <w:rsid w:val="005144FD"/>
    <w:rsid w:val="00536907"/>
    <w:rsid w:val="005518F2"/>
    <w:rsid w:val="00556698"/>
    <w:rsid w:val="005647D8"/>
    <w:rsid w:val="005A3CBB"/>
    <w:rsid w:val="005A45D0"/>
    <w:rsid w:val="005B5833"/>
    <w:rsid w:val="005B6B95"/>
    <w:rsid w:val="005D5A8F"/>
    <w:rsid w:val="005E275C"/>
    <w:rsid w:val="005F1A43"/>
    <w:rsid w:val="005F6611"/>
    <w:rsid w:val="0061052E"/>
    <w:rsid w:val="0065064A"/>
    <w:rsid w:val="00671322"/>
    <w:rsid w:val="006726E3"/>
    <w:rsid w:val="00674DEE"/>
    <w:rsid w:val="00682D70"/>
    <w:rsid w:val="0068340F"/>
    <w:rsid w:val="006B1F5A"/>
    <w:rsid w:val="006B7271"/>
    <w:rsid w:val="006B7640"/>
    <w:rsid w:val="006D2B15"/>
    <w:rsid w:val="006D773C"/>
    <w:rsid w:val="006E686D"/>
    <w:rsid w:val="006F5991"/>
    <w:rsid w:val="0072735F"/>
    <w:rsid w:val="007409DF"/>
    <w:rsid w:val="007532DB"/>
    <w:rsid w:val="00753D28"/>
    <w:rsid w:val="00755A21"/>
    <w:rsid w:val="0076169C"/>
    <w:rsid w:val="00763852"/>
    <w:rsid w:val="00764D62"/>
    <w:rsid w:val="007710B0"/>
    <w:rsid w:val="0077588C"/>
    <w:rsid w:val="00786A9B"/>
    <w:rsid w:val="0079587A"/>
    <w:rsid w:val="007B4B41"/>
    <w:rsid w:val="007E3C5E"/>
    <w:rsid w:val="007F5E80"/>
    <w:rsid w:val="00801307"/>
    <w:rsid w:val="00821E7F"/>
    <w:rsid w:val="0082320D"/>
    <w:rsid w:val="00831A2E"/>
    <w:rsid w:val="00843A33"/>
    <w:rsid w:val="00851129"/>
    <w:rsid w:val="00853B1B"/>
    <w:rsid w:val="00856486"/>
    <w:rsid w:val="0086129D"/>
    <w:rsid w:val="00885949"/>
    <w:rsid w:val="00885A1A"/>
    <w:rsid w:val="008B1B31"/>
    <w:rsid w:val="008D38E0"/>
    <w:rsid w:val="008D61C5"/>
    <w:rsid w:val="008F1DB9"/>
    <w:rsid w:val="00904F9E"/>
    <w:rsid w:val="009113CA"/>
    <w:rsid w:val="009167AD"/>
    <w:rsid w:val="0092774B"/>
    <w:rsid w:val="0095308A"/>
    <w:rsid w:val="009547EC"/>
    <w:rsid w:val="00963238"/>
    <w:rsid w:val="009657AB"/>
    <w:rsid w:val="009873E0"/>
    <w:rsid w:val="009A20B6"/>
    <w:rsid w:val="009A3838"/>
    <w:rsid w:val="009A42F2"/>
    <w:rsid w:val="009C55B7"/>
    <w:rsid w:val="009D154F"/>
    <w:rsid w:val="009D3BA9"/>
    <w:rsid w:val="00A008EE"/>
    <w:rsid w:val="00A03AB5"/>
    <w:rsid w:val="00A06E16"/>
    <w:rsid w:val="00A13C4C"/>
    <w:rsid w:val="00A40603"/>
    <w:rsid w:val="00A475E5"/>
    <w:rsid w:val="00A51306"/>
    <w:rsid w:val="00A7723D"/>
    <w:rsid w:val="00A83C29"/>
    <w:rsid w:val="00A92455"/>
    <w:rsid w:val="00A96A8F"/>
    <w:rsid w:val="00AA48FD"/>
    <w:rsid w:val="00AD2A8E"/>
    <w:rsid w:val="00AD5C5D"/>
    <w:rsid w:val="00B16E38"/>
    <w:rsid w:val="00B25CD1"/>
    <w:rsid w:val="00B3422A"/>
    <w:rsid w:val="00B71FC5"/>
    <w:rsid w:val="00B922C3"/>
    <w:rsid w:val="00B943A9"/>
    <w:rsid w:val="00BA1DEF"/>
    <w:rsid w:val="00BA730F"/>
    <w:rsid w:val="00BD666D"/>
    <w:rsid w:val="00BE6C1A"/>
    <w:rsid w:val="00C03265"/>
    <w:rsid w:val="00C073FE"/>
    <w:rsid w:val="00C24F1D"/>
    <w:rsid w:val="00C26296"/>
    <w:rsid w:val="00C366B0"/>
    <w:rsid w:val="00C43BA0"/>
    <w:rsid w:val="00C46576"/>
    <w:rsid w:val="00C53FFA"/>
    <w:rsid w:val="00C61B93"/>
    <w:rsid w:val="00C626C2"/>
    <w:rsid w:val="00C62D68"/>
    <w:rsid w:val="00C77552"/>
    <w:rsid w:val="00C91BD3"/>
    <w:rsid w:val="00C951F9"/>
    <w:rsid w:val="00CC6BC1"/>
    <w:rsid w:val="00CD3AEC"/>
    <w:rsid w:val="00CE7EEF"/>
    <w:rsid w:val="00D0567D"/>
    <w:rsid w:val="00D4168E"/>
    <w:rsid w:val="00D501CF"/>
    <w:rsid w:val="00D56D3E"/>
    <w:rsid w:val="00D577FD"/>
    <w:rsid w:val="00D6017F"/>
    <w:rsid w:val="00D60E3A"/>
    <w:rsid w:val="00D7203F"/>
    <w:rsid w:val="00D82A99"/>
    <w:rsid w:val="00DB028E"/>
    <w:rsid w:val="00DC5211"/>
    <w:rsid w:val="00DD26B4"/>
    <w:rsid w:val="00DD4F12"/>
    <w:rsid w:val="00DE20CC"/>
    <w:rsid w:val="00DE330A"/>
    <w:rsid w:val="00DE7878"/>
    <w:rsid w:val="00DF50B2"/>
    <w:rsid w:val="00DF7FCD"/>
    <w:rsid w:val="00E02E87"/>
    <w:rsid w:val="00E030BB"/>
    <w:rsid w:val="00E24BFE"/>
    <w:rsid w:val="00E24C50"/>
    <w:rsid w:val="00E31195"/>
    <w:rsid w:val="00E563F2"/>
    <w:rsid w:val="00E62375"/>
    <w:rsid w:val="00E63E22"/>
    <w:rsid w:val="00E9616A"/>
    <w:rsid w:val="00EA1A7D"/>
    <w:rsid w:val="00EA5994"/>
    <w:rsid w:val="00EB159E"/>
    <w:rsid w:val="00EB4B73"/>
    <w:rsid w:val="00ED4FCE"/>
    <w:rsid w:val="00ED7E3B"/>
    <w:rsid w:val="00EE337B"/>
    <w:rsid w:val="00F00213"/>
    <w:rsid w:val="00F0333B"/>
    <w:rsid w:val="00F23623"/>
    <w:rsid w:val="00F25584"/>
    <w:rsid w:val="00F33859"/>
    <w:rsid w:val="00F353D5"/>
    <w:rsid w:val="00F50F77"/>
    <w:rsid w:val="00F51815"/>
    <w:rsid w:val="00F522B3"/>
    <w:rsid w:val="00F546B0"/>
    <w:rsid w:val="00F713C6"/>
    <w:rsid w:val="00F731E4"/>
    <w:rsid w:val="00F749E4"/>
    <w:rsid w:val="00F85E72"/>
    <w:rsid w:val="00F95EC5"/>
    <w:rsid w:val="00FC40EC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5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4B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C1D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C09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6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6C2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cp:lastPrinted>2016-11-21T15:40:00Z</cp:lastPrinted>
  <dcterms:created xsi:type="dcterms:W3CDTF">2018-01-04T11:24:00Z</dcterms:created>
  <dcterms:modified xsi:type="dcterms:W3CDTF">2018-01-04T11:24:00Z</dcterms:modified>
</cp:coreProperties>
</file>